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5"/>
        <w:tblW w:w="15593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9073"/>
        <w:gridCol w:w="6520"/>
      </w:tblGrid>
      <w:tr w:rsidR="00BC11DB" w:rsidTr="00A06AE4">
        <w:trPr>
          <w:trHeight w:val="10799"/>
        </w:trPr>
        <w:tc>
          <w:tcPr>
            <w:tcW w:w="9073" w:type="dxa"/>
          </w:tcPr>
          <w:p w:rsidR="00BC11DB" w:rsidRDefault="00EF5D48">
            <w:r>
              <w:object w:dxaOrig="7860" w:dyaOrig="107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09.5pt;height:521.25pt" o:ole="">
                  <v:imagedata r:id="rId5" o:title=""/>
                </v:shape>
                <o:OLEObject Type="Embed" ProgID="PBrush" ShapeID="_x0000_i1025" DrawAspect="Content" ObjectID="_1441172329" r:id="rId6"/>
              </w:object>
            </w:r>
          </w:p>
          <w:p w:rsidR="00BC11DB" w:rsidRDefault="00BC11DB" w:rsidP="00BC11DB">
            <w:pPr>
              <w:jc w:val="left"/>
            </w:pPr>
          </w:p>
        </w:tc>
        <w:tc>
          <w:tcPr>
            <w:tcW w:w="6520" w:type="dxa"/>
          </w:tcPr>
          <w:p w:rsidR="00BC11DB" w:rsidRPr="00BC11DB" w:rsidRDefault="00BC11DB" w:rsidP="00BC11DB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C11DB">
              <w:rPr>
                <w:rFonts w:ascii="Times New Roman" w:hAnsi="Times New Roman" w:cs="Times New Roman"/>
                <w:sz w:val="26"/>
                <w:szCs w:val="26"/>
              </w:rPr>
              <w:t xml:space="preserve">ПРИЛОЖЕНИЕ </w:t>
            </w:r>
          </w:p>
          <w:p w:rsidR="00EF5D48" w:rsidRDefault="00EF5D48" w:rsidP="00BC11DB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BC11DB" w:rsidRPr="00BC11DB" w:rsidRDefault="00BC11DB" w:rsidP="00BC11DB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C11DB">
              <w:rPr>
                <w:rFonts w:ascii="Times New Roman" w:hAnsi="Times New Roman" w:cs="Times New Roman"/>
                <w:sz w:val="26"/>
                <w:szCs w:val="26"/>
              </w:rPr>
              <w:t>УТВЕРЖДЕН</w:t>
            </w:r>
          </w:p>
          <w:p w:rsidR="00BC11DB" w:rsidRPr="00BC11DB" w:rsidRDefault="00BC11DB" w:rsidP="00BC11DB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C11DB">
              <w:rPr>
                <w:rFonts w:ascii="Times New Roman" w:hAnsi="Times New Roman" w:cs="Times New Roman"/>
                <w:sz w:val="26"/>
                <w:szCs w:val="26"/>
              </w:rPr>
              <w:t>постановлением администрации</w:t>
            </w:r>
          </w:p>
          <w:p w:rsidR="00EF5D48" w:rsidRDefault="00BC11DB" w:rsidP="00BC11DB">
            <w:pPr>
              <w:ind w:lef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C11DB">
              <w:rPr>
                <w:rFonts w:ascii="Times New Roman" w:hAnsi="Times New Roman" w:cs="Times New Roman"/>
                <w:sz w:val="26"/>
                <w:szCs w:val="26"/>
              </w:rPr>
              <w:t xml:space="preserve">Темрюкского городского поселения </w:t>
            </w:r>
          </w:p>
          <w:p w:rsidR="00BC11DB" w:rsidRPr="00BC11DB" w:rsidRDefault="00BC11DB" w:rsidP="00BC11DB">
            <w:pPr>
              <w:ind w:lef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C11DB">
              <w:rPr>
                <w:rFonts w:ascii="Times New Roman" w:hAnsi="Times New Roman" w:cs="Times New Roman"/>
                <w:sz w:val="26"/>
                <w:szCs w:val="26"/>
              </w:rPr>
              <w:t>Темрюкского района</w:t>
            </w:r>
          </w:p>
          <w:p w:rsidR="00BC11DB" w:rsidRPr="00102791" w:rsidRDefault="00BC11DB" w:rsidP="00C46ED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15D2A">
              <w:rPr>
                <w:rFonts w:ascii="Times New Roman" w:hAnsi="Times New Roman" w:cs="Times New Roman"/>
                <w:sz w:val="28"/>
                <w:szCs w:val="28"/>
              </w:rPr>
              <w:t xml:space="preserve">от </w:t>
            </w:r>
            <w:r w:rsidR="00102791" w:rsidRPr="00DB1800">
              <w:rPr>
                <w:sz w:val="28"/>
                <w:szCs w:val="28"/>
              </w:rPr>
              <w:t xml:space="preserve"> </w:t>
            </w:r>
            <w:r w:rsidR="00006E4D">
              <w:rPr>
                <w:rFonts w:ascii="Times New Roman" w:hAnsi="Times New Roman" w:cs="Times New Roman"/>
                <w:sz w:val="28"/>
                <w:szCs w:val="28"/>
              </w:rPr>
              <w:t>19.09.2013</w:t>
            </w:r>
            <w:r w:rsidR="00EF5D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02791" w:rsidRPr="00102791">
              <w:rPr>
                <w:rFonts w:ascii="Times New Roman" w:hAnsi="Times New Roman" w:cs="Times New Roman"/>
                <w:sz w:val="28"/>
                <w:szCs w:val="28"/>
              </w:rPr>
              <w:t xml:space="preserve">   №  </w:t>
            </w:r>
            <w:r w:rsidR="00006E4D">
              <w:rPr>
                <w:rFonts w:ascii="Times New Roman" w:hAnsi="Times New Roman" w:cs="Times New Roman"/>
                <w:sz w:val="28"/>
                <w:szCs w:val="28"/>
              </w:rPr>
              <w:t>852</w:t>
            </w:r>
          </w:p>
          <w:p w:rsidR="00BA6201" w:rsidRDefault="00BA6201" w:rsidP="00BC11D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5D48" w:rsidRDefault="00EF5D48" w:rsidP="00BC11D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46EDA" w:rsidRDefault="00EF5D48" w:rsidP="00BC11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5970" w:dyaOrig="5340">
                <v:shape id="_x0000_i1026" type="#_x0000_t75" style="width:298.5pt;height:267pt" o:ole="">
                  <v:imagedata r:id="rId7" o:title=""/>
                </v:shape>
                <o:OLEObject Type="Embed" ProgID="PBrush" ShapeID="_x0000_i1026" DrawAspect="Content" ObjectID="_1441172330" r:id="rId8"/>
              </w:object>
            </w:r>
          </w:p>
          <w:p w:rsidR="00C46EDA" w:rsidRDefault="00C46EDA" w:rsidP="00BC11D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46EDA" w:rsidRDefault="00C46EDA" w:rsidP="00BC11D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5D48" w:rsidRDefault="00EF5D48" w:rsidP="00BC11D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5D48" w:rsidRDefault="00EF5D48" w:rsidP="00BC11D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46EDA" w:rsidRDefault="00F56663" w:rsidP="00EF5D48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4F0C7C" w:rsidRPr="004F0C7C">
              <w:rPr>
                <w:rFonts w:ascii="Times New Roman" w:hAnsi="Times New Roman" w:cs="Times New Roman"/>
                <w:sz w:val="28"/>
                <w:szCs w:val="28"/>
              </w:rPr>
              <w:t xml:space="preserve">роект планировки земельного участка </w:t>
            </w:r>
            <w:r w:rsidR="00C46EDA">
              <w:rPr>
                <w:rFonts w:ascii="Times New Roman" w:hAnsi="Times New Roman" w:cs="Times New Roman"/>
                <w:sz w:val="28"/>
                <w:szCs w:val="28"/>
              </w:rPr>
              <w:t xml:space="preserve">расположенного по адресу: </w:t>
            </w:r>
            <w:proofErr w:type="gramStart"/>
            <w:r w:rsidR="00C46EDA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End"/>
            <w:r w:rsidR="00C46EDA">
              <w:rPr>
                <w:rFonts w:ascii="Times New Roman" w:hAnsi="Times New Roman" w:cs="Times New Roman"/>
                <w:sz w:val="28"/>
                <w:szCs w:val="28"/>
              </w:rPr>
              <w:t>. Темрюк,</w:t>
            </w:r>
          </w:p>
          <w:p w:rsidR="00BC11DB" w:rsidRDefault="00C46EDA" w:rsidP="00EF5D48">
            <w:pPr>
              <w:jc w:val="left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Анджиевского</w:t>
            </w:r>
            <w:proofErr w:type="spellEnd"/>
          </w:p>
          <w:p w:rsidR="00C46EDA" w:rsidRDefault="00C46EDA" w:rsidP="00EF5D48"/>
        </w:tc>
      </w:tr>
    </w:tbl>
    <w:p w:rsidR="00EF5D48" w:rsidRDefault="00EF5D48" w:rsidP="00EF5D48"/>
    <w:p w:rsidR="00EF5D48" w:rsidRDefault="00EF5D48" w:rsidP="00EF5D48"/>
    <w:p w:rsidR="00EF5D48" w:rsidRDefault="00EF5D48" w:rsidP="00EF5D48"/>
    <w:p w:rsidR="00EF5D48" w:rsidRDefault="00EF5D48" w:rsidP="00EF5D48"/>
    <w:tbl>
      <w:tblPr>
        <w:tblStyle w:val="a5"/>
        <w:tblW w:w="15134" w:type="dxa"/>
        <w:tblLook w:val="04A0"/>
      </w:tblPr>
      <w:tblGrid>
        <w:gridCol w:w="7393"/>
        <w:gridCol w:w="7741"/>
      </w:tblGrid>
      <w:tr w:rsidR="00EF5D48" w:rsidTr="0058609D">
        <w:trPr>
          <w:trHeight w:val="7273"/>
        </w:trPr>
        <w:tc>
          <w:tcPr>
            <w:tcW w:w="7393" w:type="dxa"/>
          </w:tcPr>
          <w:p w:rsidR="00EF5D48" w:rsidRDefault="00EF5D48" w:rsidP="0058609D">
            <w:r>
              <w:object w:dxaOrig="7020" w:dyaOrig="6015">
                <v:shape id="_x0000_i1027" type="#_x0000_t75" style="width:351pt;height:300.75pt" o:ole="">
                  <v:imagedata r:id="rId9" o:title=""/>
                </v:shape>
                <o:OLEObject Type="Embed" ProgID="PBrush" ShapeID="_x0000_i1027" DrawAspect="Content" ObjectID="_1441172331" r:id="rId10"/>
              </w:object>
            </w:r>
          </w:p>
          <w:p w:rsidR="00EF5D48" w:rsidRDefault="00EF5D48" w:rsidP="0058609D"/>
          <w:p w:rsidR="00EF5D48" w:rsidRDefault="00EF5D48" w:rsidP="0058609D"/>
          <w:p w:rsidR="00EF5D48" w:rsidRDefault="00EF5D48" w:rsidP="0058609D"/>
          <w:p w:rsidR="00EF5D48" w:rsidRDefault="00EF5D48" w:rsidP="0058609D"/>
        </w:tc>
        <w:tc>
          <w:tcPr>
            <w:tcW w:w="7741" w:type="dxa"/>
          </w:tcPr>
          <w:p w:rsidR="00EF5D48" w:rsidRDefault="00EF5D48" w:rsidP="0058609D">
            <w:r>
              <w:object w:dxaOrig="7170" w:dyaOrig="6720">
                <v:shape id="_x0000_i1028" type="#_x0000_t75" style="width:358.5pt;height:336pt" o:ole="">
                  <v:imagedata r:id="rId11" o:title=""/>
                </v:shape>
                <o:OLEObject Type="Embed" ProgID="PBrush" ShapeID="_x0000_i1028" DrawAspect="Content" ObjectID="_1441172332" r:id="rId12"/>
              </w:object>
            </w:r>
          </w:p>
        </w:tc>
      </w:tr>
    </w:tbl>
    <w:p w:rsidR="00EF5D48" w:rsidRDefault="00EF5D48"/>
    <w:p w:rsidR="00EF5D48" w:rsidRPr="00F67800" w:rsidRDefault="00EF5D48" w:rsidP="00EF5D48">
      <w:pPr>
        <w:jc w:val="left"/>
        <w:rPr>
          <w:rFonts w:ascii="Times New Roman" w:hAnsi="Times New Roman" w:cs="Times New Roman"/>
          <w:sz w:val="28"/>
          <w:szCs w:val="28"/>
        </w:rPr>
      </w:pPr>
      <w:r w:rsidRPr="00F67800">
        <w:rPr>
          <w:rFonts w:ascii="Times New Roman" w:hAnsi="Times New Roman" w:cs="Times New Roman"/>
          <w:sz w:val="28"/>
          <w:szCs w:val="28"/>
        </w:rPr>
        <w:t xml:space="preserve">Заместитель главы </w:t>
      </w:r>
    </w:p>
    <w:p w:rsidR="00EF5D48" w:rsidRPr="00F67800" w:rsidRDefault="00EF5D48" w:rsidP="00EF5D48">
      <w:pPr>
        <w:jc w:val="left"/>
        <w:rPr>
          <w:rFonts w:ascii="Times New Roman" w:hAnsi="Times New Roman" w:cs="Times New Roman"/>
          <w:sz w:val="28"/>
          <w:szCs w:val="28"/>
        </w:rPr>
      </w:pPr>
      <w:r w:rsidRPr="00F67800">
        <w:rPr>
          <w:rFonts w:ascii="Times New Roman" w:hAnsi="Times New Roman" w:cs="Times New Roman"/>
          <w:sz w:val="28"/>
          <w:szCs w:val="28"/>
        </w:rPr>
        <w:t xml:space="preserve">Темрюкского городского поселения </w:t>
      </w:r>
    </w:p>
    <w:p w:rsidR="00EF5D48" w:rsidRDefault="00EF5D48" w:rsidP="00EF5D48">
      <w:r w:rsidRPr="00F67800">
        <w:rPr>
          <w:rFonts w:ascii="Times New Roman" w:hAnsi="Times New Roman" w:cs="Times New Roman"/>
          <w:sz w:val="28"/>
          <w:szCs w:val="28"/>
        </w:rPr>
        <w:t>Темрюкского района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  <w:r w:rsidRPr="00F67800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727F7F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CC0EC0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Pr="00F67800">
        <w:rPr>
          <w:rFonts w:ascii="Times New Roman" w:hAnsi="Times New Roman" w:cs="Times New Roman"/>
          <w:sz w:val="28"/>
          <w:szCs w:val="28"/>
        </w:rPr>
        <w:t>В.Д.Шабалин</w:t>
      </w:r>
    </w:p>
    <w:p w:rsidR="00EF5D48" w:rsidRDefault="00EF5D48"/>
    <w:sectPr w:rsidR="00EF5D48" w:rsidSect="007F0BD9">
      <w:pgSz w:w="16838" w:h="11906" w:orient="landscape"/>
      <w:pgMar w:top="284" w:right="1134" w:bottom="28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C11DB"/>
    <w:rsid w:val="00006E4D"/>
    <w:rsid w:val="00102791"/>
    <w:rsid w:val="001520A3"/>
    <w:rsid w:val="001716DB"/>
    <w:rsid w:val="002D3D3F"/>
    <w:rsid w:val="004F0C7C"/>
    <w:rsid w:val="0056429A"/>
    <w:rsid w:val="00704297"/>
    <w:rsid w:val="00727F7F"/>
    <w:rsid w:val="007F0BD9"/>
    <w:rsid w:val="00804189"/>
    <w:rsid w:val="008063B1"/>
    <w:rsid w:val="00930CDA"/>
    <w:rsid w:val="00944D4A"/>
    <w:rsid w:val="00952582"/>
    <w:rsid w:val="009B31C4"/>
    <w:rsid w:val="009D77D3"/>
    <w:rsid w:val="00A06AE4"/>
    <w:rsid w:val="00B96655"/>
    <w:rsid w:val="00BA6201"/>
    <w:rsid w:val="00BC11DB"/>
    <w:rsid w:val="00C35541"/>
    <w:rsid w:val="00C46EDA"/>
    <w:rsid w:val="00CC0EC0"/>
    <w:rsid w:val="00DE5034"/>
    <w:rsid w:val="00E3183D"/>
    <w:rsid w:val="00EF5D48"/>
    <w:rsid w:val="00F566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55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11D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C11DB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C11D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2F954D-3951-4D12-9F70-91DC71059B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2</Pages>
  <Words>74</Words>
  <Characters>423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ира</dc:creator>
  <cp:keywords/>
  <dc:description/>
  <cp:lastModifiedBy>ira</cp:lastModifiedBy>
  <cp:revision>14</cp:revision>
  <cp:lastPrinted>2013-08-26T12:54:00Z</cp:lastPrinted>
  <dcterms:created xsi:type="dcterms:W3CDTF">2013-02-14T10:41:00Z</dcterms:created>
  <dcterms:modified xsi:type="dcterms:W3CDTF">2013-09-20T04:52:00Z</dcterms:modified>
</cp:coreProperties>
</file>